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6F" w:rsidRDefault="00C01248" w:rsidP="00C01248">
      <w:pPr>
        <w:jc w:val="center"/>
        <w:rPr>
          <w:rFonts w:ascii="Times New Roman" w:hAnsi="Times New Roman" w:cs="Times New Roman"/>
          <w:sz w:val="24"/>
          <w:szCs w:val="24"/>
        </w:rPr>
      </w:pPr>
      <w:r>
        <w:rPr>
          <w:rFonts w:ascii="Times New Roman" w:hAnsi="Times New Roman" w:cs="Times New Roman"/>
          <w:sz w:val="24"/>
          <w:szCs w:val="24"/>
        </w:rPr>
        <w:t>Проблемы</w:t>
      </w:r>
      <w:r w:rsidR="00561CF1" w:rsidRPr="00193048">
        <w:rPr>
          <w:rFonts w:ascii="Times New Roman" w:hAnsi="Times New Roman" w:cs="Times New Roman"/>
          <w:sz w:val="24"/>
          <w:szCs w:val="24"/>
        </w:rPr>
        <w:t xml:space="preserve"> работы с одарёнными учащимися</w:t>
      </w:r>
      <w:r>
        <w:rPr>
          <w:rFonts w:ascii="Times New Roman" w:hAnsi="Times New Roman" w:cs="Times New Roman"/>
          <w:sz w:val="24"/>
          <w:szCs w:val="24"/>
        </w:rPr>
        <w:t xml:space="preserve">  </w:t>
      </w:r>
    </w:p>
    <w:p w:rsidR="00C01248" w:rsidRPr="00193048" w:rsidRDefault="00C01248" w:rsidP="00C01248">
      <w:pPr>
        <w:jc w:val="right"/>
        <w:rPr>
          <w:rFonts w:ascii="Times New Roman" w:hAnsi="Times New Roman" w:cs="Times New Roman"/>
          <w:sz w:val="24"/>
          <w:szCs w:val="24"/>
        </w:rPr>
      </w:pPr>
      <w:r>
        <w:rPr>
          <w:rFonts w:ascii="Times New Roman" w:hAnsi="Times New Roman" w:cs="Times New Roman"/>
          <w:sz w:val="24"/>
          <w:szCs w:val="24"/>
        </w:rPr>
        <w:t xml:space="preserve"> О.И. </w:t>
      </w:r>
      <w:proofErr w:type="spellStart"/>
      <w:r>
        <w:rPr>
          <w:rFonts w:ascii="Times New Roman" w:hAnsi="Times New Roman" w:cs="Times New Roman"/>
          <w:sz w:val="24"/>
          <w:szCs w:val="24"/>
        </w:rPr>
        <w:t>Сенч</w:t>
      </w:r>
      <w:proofErr w:type="spellEnd"/>
    </w:p>
    <w:p w:rsidR="00561CF1" w:rsidRDefault="00561CF1">
      <w:pPr>
        <w:rPr>
          <w:rFonts w:ascii="Times New Roman" w:hAnsi="Times New Roman" w:cs="Times New Roman"/>
          <w:sz w:val="24"/>
          <w:szCs w:val="24"/>
        </w:rPr>
      </w:pPr>
      <w:r w:rsidRPr="00193048">
        <w:rPr>
          <w:rFonts w:ascii="Times New Roman" w:hAnsi="Times New Roman" w:cs="Times New Roman"/>
          <w:sz w:val="24"/>
          <w:szCs w:val="24"/>
        </w:rPr>
        <w:t>Одно из главных направлений работы школы – создание условий для оптимального развития одаренных детей, включая тех, чья одаренность в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193048" w:rsidRPr="00193048" w:rsidRDefault="00193048">
      <w:pPr>
        <w:rPr>
          <w:rFonts w:ascii="Times New Roman" w:hAnsi="Times New Roman" w:cs="Times New Roman"/>
          <w:sz w:val="24"/>
          <w:szCs w:val="24"/>
        </w:rPr>
      </w:pPr>
      <w:r w:rsidRPr="00193048">
        <w:rPr>
          <w:rFonts w:ascii="Times New Roman" w:hAnsi="Times New Roman" w:cs="Times New Roman"/>
          <w:sz w:val="24"/>
          <w:szCs w:val="24"/>
        </w:rPr>
        <w:t>О</w:t>
      </w:r>
      <w:r>
        <w:rPr>
          <w:rFonts w:ascii="Times New Roman" w:hAnsi="Times New Roman" w:cs="Times New Roman"/>
          <w:sz w:val="24"/>
          <w:szCs w:val="24"/>
        </w:rPr>
        <w:t>даренные дети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93048">
        <w:rPr>
          <w:rFonts w:ascii="Times New Roman" w:hAnsi="Times New Roman" w:cs="Times New Roman"/>
          <w:sz w:val="24"/>
          <w:szCs w:val="24"/>
        </w:rPr>
        <w:br/>
        <w:t>•  имеют более высокие по сравнению с большинством остальных сверстников интеллектуальные способности, восприимчивость к умению, творче</w:t>
      </w:r>
      <w:r>
        <w:rPr>
          <w:rFonts w:ascii="Times New Roman" w:hAnsi="Times New Roman" w:cs="Times New Roman"/>
          <w:sz w:val="24"/>
          <w:szCs w:val="24"/>
        </w:rPr>
        <w:t xml:space="preserve">ские возможности и проявления; </w:t>
      </w:r>
      <w:r w:rsidRPr="00193048">
        <w:rPr>
          <w:rFonts w:ascii="Times New Roman" w:hAnsi="Times New Roman" w:cs="Times New Roman"/>
          <w:sz w:val="24"/>
          <w:szCs w:val="24"/>
        </w:rPr>
        <w:br/>
        <w:t>•  имеют доминирующую, активную, не насыщаем</w:t>
      </w:r>
      <w:r>
        <w:rPr>
          <w:rFonts w:ascii="Times New Roman" w:hAnsi="Times New Roman" w:cs="Times New Roman"/>
          <w:sz w:val="24"/>
          <w:szCs w:val="24"/>
        </w:rPr>
        <w:t xml:space="preserve">ую познавательную потребность; </w:t>
      </w:r>
      <w:r w:rsidRPr="00193048">
        <w:rPr>
          <w:rFonts w:ascii="Times New Roman" w:hAnsi="Times New Roman" w:cs="Times New Roman"/>
          <w:sz w:val="24"/>
          <w:szCs w:val="24"/>
        </w:rPr>
        <w:br/>
        <w:t>•  испытывают</w:t>
      </w:r>
      <w:r>
        <w:rPr>
          <w:rFonts w:ascii="Times New Roman" w:hAnsi="Times New Roman" w:cs="Times New Roman"/>
          <w:sz w:val="24"/>
          <w:szCs w:val="24"/>
        </w:rPr>
        <w:t xml:space="preserve"> радость от умственного труда. </w:t>
      </w:r>
      <w:r w:rsidRPr="00193048">
        <w:rPr>
          <w:rFonts w:ascii="Times New Roman" w:hAnsi="Times New Roman" w:cs="Times New Roman"/>
          <w:sz w:val="24"/>
          <w:szCs w:val="24"/>
        </w:rPr>
        <w:br/>
        <w:t xml:space="preserve">Для них характерна высокая скорость развития интеллектуальной и творческой сфер, глубина и </w:t>
      </w:r>
      <w:proofErr w:type="spellStart"/>
      <w:r w:rsidRPr="00193048">
        <w:rPr>
          <w:rFonts w:ascii="Times New Roman" w:hAnsi="Times New Roman" w:cs="Times New Roman"/>
          <w:sz w:val="24"/>
          <w:szCs w:val="24"/>
        </w:rPr>
        <w:t>нетрадиционность</w:t>
      </w:r>
      <w:proofErr w:type="spellEnd"/>
      <w:r w:rsidRPr="00193048">
        <w:rPr>
          <w:rFonts w:ascii="Times New Roman" w:hAnsi="Times New Roman" w:cs="Times New Roman"/>
          <w:sz w:val="24"/>
          <w:szCs w:val="24"/>
        </w:rPr>
        <w:t xml:space="preserve"> мышления, однако по целому ряду причин на определенном этапе могут быть проявлены не все признаки одаренности.</w:t>
      </w:r>
    </w:p>
    <w:p w:rsidR="00561CF1" w:rsidRPr="00193048" w:rsidRDefault="00561CF1" w:rsidP="00561CF1">
      <w:pPr>
        <w:shd w:val="clear" w:color="auto" w:fill="FFFFFF"/>
        <w:spacing w:after="0" w:line="270" w:lineRule="atLeast"/>
        <w:rPr>
          <w:rFonts w:ascii="Times New Roman" w:hAnsi="Times New Roman" w:cs="Times New Roman"/>
          <w:sz w:val="24"/>
          <w:szCs w:val="24"/>
        </w:rPr>
      </w:pPr>
      <w:r w:rsidRPr="00193048">
        <w:rPr>
          <w:rFonts w:ascii="Times New Roman" w:hAnsi="Times New Roman" w:cs="Times New Roman"/>
          <w:sz w:val="24"/>
          <w:szCs w:val="24"/>
        </w:rPr>
        <w:t xml:space="preserve">В школе можно выделить следующие категории детей: </w:t>
      </w:r>
    </w:p>
    <w:p w:rsidR="00561CF1" w:rsidRPr="00193048" w:rsidRDefault="00561CF1" w:rsidP="00561CF1">
      <w:pPr>
        <w:numPr>
          <w:ilvl w:val="0"/>
          <w:numId w:val="1"/>
        </w:numPr>
        <w:shd w:val="clear" w:color="auto" w:fill="FFFFFF"/>
        <w:spacing w:before="100" w:beforeAutospacing="1" w:after="100" w:afterAutospacing="1" w:line="270" w:lineRule="atLeast"/>
        <w:ind w:left="435"/>
        <w:rPr>
          <w:rFonts w:ascii="Times New Roman" w:hAnsi="Times New Roman" w:cs="Times New Roman"/>
          <w:sz w:val="24"/>
          <w:szCs w:val="24"/>
        </w:rPr>
      </w:pPr>
      <w:r w:rsidRPr="00193048">
        <w:rPr>
          <w:rFonts w:ascii="Times New Roman" w:hAnsi="Times New Roman" w:cs="Times New Roman"/>
          <w:sz w:val="24"/>
          <w:szCs w:val="24"/>
        </w:rPr>
        <w:t>учащиеся с необыкновенно высоким общим уровнем умственного развития при прочих равных условиях (выявляются уже в младшем школьном возрасте);</w:t>
      </w:r>
    </w:p>
    <w:p w:rsidR="00561CF1" w:rsidRPr="00193048" w:rsidRDefault="00561CF1" w:rsidP="00561CF1">
      <w:pPr>
        <w:numPr>
          <w:ilvl w:val="0"/>
          <w:numId w:val="1"/>
        </w:numPr>
        <w:shd w:val="clear" w:color="auto" w:fill="FFFFFF"/>
        <w:spacing w:before="100" w:beforeAutospacing="1" w:after="100" w:afterAutospacing="1" w:line="270" w:lineRule="atLeast"/>
        <w:ind w:left="435"/>
        <w:rPr>
          <w:rFonts w:ascii="Times New Roman" w:hAnsi="Times New Roman" w:cs="Times New Roman"/>
          <w:sz w:val="24"/>
          <w:szCs w:val="24"/>
        </w:rPr>
      </w:pPr>
      <w:r w:rsidRPr="00193048">
        <w:rPr>
          <w:rFonts w:ascii="Times New Roman" w:hAnsi="Times New Roman" w:cs="Times New Roman"/>
          <w:sz w:val="24"/>
          <w:szCs w:val="24"/>
        </w:rPr>
        <w:t>учащиеся с признаками специальной, умственной одаренности в определенной области науки или деятельности (выявляются в младшем школьном и подростковом возрасте);</w:t>
      </w:r>
    </w:p>
    <w:p w:rsidR="00561CF1" w:rsidRPr="00193048" w:rsidRDefault="00561CF1" w:rsidP="00561CF1">
      <w:pPr>
        <w:numPr>
          <w:ilvl w:val="0"/>
          <w:numId w:val="1"/>
        </w:numPr>
        <w:shd w:val="clear" w:color="auto" w:fill="FFFFFF"/>
        <w:spacing w:before="100" w:beforeAutospacing="1" w:after="100" w:afterAutospacing="1" w:line="270" w:lineRule="atLeast"/>
        <w:ind w:left="435"/>
        <w:rPr>
          <w:rFonts w:ascii="Times New Roman" w:hAnsi="Times New Roman" w:cs="Times New Roman"/>
          <w:sz w:val="24"/>
          <w:szCs w:val="24"/>
        </w:rPr>
      </w:pPr>
      <w:r w:rsidRPr="00193048">
        <w:rPr>
          <w:rFonts w:ascii="Times New Roman" w:hAnsi="Times New Roman" w:cs="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умственных резервов (ярко проявляют себя в старшем школьном возрасте).</w:t>
      </w:r>
    </w:p>
    <w:p w:rsidR="00561CF1" w:rsidRPr="00193048" w:rsidRDefault="00561CF1"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Этапы выявления одаренных детей:</w:t>
      </w:r>
    </w:p>
    <w:p w:rsidR="00561CF1" w:rsidRPr="00193048" w:rsidRDefault="00561CF1" w:rsidP="00561CF1">
      <w:pPr>
        <w:pStyle w:val="a3"/>
        <w:numPr>
          <w:ilvl w:val="0"/>
          <w:numId w:val="3"/>
        </w:numPr>
        <w:shd w:val="clear" w:color="auto" w:fill="FFFFFF"/>
        <w:spacing w:before="100" w:beforeAutospacing="1" w:after="100" w:afterAutospacing="1" w:line="270" w:lineRule="atLeast"/>
        <w:rPr>
          <w:rFonts w:ascii="Times New Roman" w:hAnsi="Times New Roman" w:cs="Times New Roman"/>
          <w:sz w:val="24"/>
          <w:szCs w:val="24"/>
        </w:rPr>
      </w:pPr>
      <w:proofErr w:type="gramStart"/>
      <w:r w:rsidRPr="00193048">
        <w:rPr>
          <w:rFonts w:ascii="Times New Roman" w:hAnsi="Times New Roman" w:cs="Times New Roman"/>
          <w:sz w:val="24"/>
          <w:szCs w:val="24"/>
        </w:rPr>
        <w:t>анамнестический</w:t>
      </w:r>
      <w:proofErr w:type="gramEnd"/>
      <w:r w:rsidRPr="00193048">
        <w:rPr>
          <w:rFonts w:ascii="Times New Roman" w:hAnsi="Times New Roman" w:cs="Times New Roman"/>
          <w:sz w:val="24"/>
          <w:szCs w:val="24"/>
        </w:rPr>
        <w:t xml:space="preserve"> – на первой ступени обучения</w:t>
      </w:r>
    </w:p>
    <w:p w:rsidR="00193048" w:rsidRPr="00193048" w:rsidRDefault="00561CF1" w:rsidP="00561CF1">
      <w:pPr>
        <w:pStyle w:val="a3"/>
        <w:numPr>
          <w:ilvl w:val="0"/>
          <w:numId w:val="3"/>
        </w:numPr>
        <w:shd w:val="clear" w:color="auto" w:fill="FFFFFF"/>
        <w:spacing w:before="100" w:beforeAutospacing="1" w:after="100" w:afterAutospacing="1" w:line="270" w:lineRule="atLeast"/>
        <w:rPr>
          <w:rFonts w:ascii="Times New Roman" w:hAnsi="Times New Roman" w:cs="Times New Roman"/>
          <w:sz w:val="24"/>
          <w:szCs w:val="24"/>
        </w:rPr>
      </w:pPr>
      <w:r w:rsidRPr="00193048">
        <w:rPr>
          <w:rFonts w:ascii="Times New Roman" w:hAnsi="Times New Roman" w:cs="Times New Roman"/>
          <w:sz w:val="24"/>
          <w:szCs w:val="24"/>
        </w:rPr>
        <w:t xml:space="preserve">диагностический </w:t>
      </w:r>
      <w:proofErr w:type="gramStart"/>
      <w:r w:rsidRPr="00193048">
        <w:rPr>
          <w:rFonts w:ascii="Times New Roman" w:hAnsi="Times New Roman" w:cs="Times New Roman"/>
          <w:sz w:val="24"/>
          <w:szCs w:val="24"/>
        </w:rPr>
        <w:t xml:space="preserve">( </w:t>
      </w:r>
      <w:proofErr w:type="gramEnd"/>
      <w:r w:rsidRPr="00193048">
        <w:rPr>
          <w:rFonts w:ascii="Times New Roman" w:hAnsi="Times New Roman" w:cs="Times New Roman"/>
          <w:sz w:val="24"/>
          <w:szCs w:val="24"/>
        </w:rPr>
        <w:t>5-9 классы) – проводится индивидуальная оценка творческих возможностей и способностей ребенка</w:t>
      </w:r>
    </w:p>
    <w:p w:rsidR="00561CF1" w:rsidRDefault="00561CF1" w:rsidP="00561CF1">
      <w:pPr>
        <w:pStyle w:val="a3"/>
        <w:numPr>
          <w:ilvl w:val="0"/>
          <w:numId w:val="3"/>
        </w:numPr>
        <w:shd w:val="clear" w:color="auto" w:fill="FFFFFF"/>
        <w:spacing w:before="100" w:beforeAutospacing="1" w:after="100" w:afterAutospacing="1" w:line="270" w:lineRule="atLeast"/>
        <w:rPr>
          <w:rFonts w:ascii="Times New Roman" w:hAnsi="Times New Roman" w:cs="Times New Roman"/>
          <w:sz w:val="24"/>
          <w:szCs w:val="24"/>
        </w:rPr>
      </w:pPr>
      <w:r w:rsidRPr="00193048">
        <w:rPr>
          <w:rFonts w:ascii="Times New Roman" w:hAnsi="Times New Roman" w:cs="Times New Roman"/>
          <w:sz w:val="24"/>
          <w:szCs w:val="24"/>
        </w:rPr>
        <w:t>3. этап формирования, углубления и развития неординарных способностей ребенка (10 –11 классы).</w:t>
      </w:r>
    </w:p>
    <w:p w:rsidR="00193048" w:rsidRDefault="00193048" w:rsidP="00193048">
      <w:pPr>
        <w:pStyle w:val="a3"/>
        <w:numPr>
          <w:ilvl w:val="0"/>
          <w:numId w:val="3"/>
        </w:numPr>
        <w:shd w:val="clear" w:color="auto" w:fill="FFFFFF"/>
        <w:spacing w:before="100" w:beforeAutospacing="1" w:after="100" w:afterAutospacing="1" w:line="270" w:lineRule="atLeast"/>
        <w:rPr>
          <w:rFonts w:ascii="Times New Roman" w:hAnsi="Times New Roman" w:cs="Times New Roman"/>
          <w:sz w:val="24"/>
          <w:szCs w:val="24"/>
        </w:rPr>
      </w:pPr>
      <w:proofErr w:type="gramStart"/>
      <w:r w:rsidRPr="00193048">
        <w:rPr>
          <w:rFonts w:ascii="Times New Roman" w:hAnsi="Times New Roman" w:cs="Times New Roman"/>
          <w:sz w:val="24"/>
          <w:szCs w:val="24"/>
        </w:rPr>
        <w:t>Работа с одаренными детьми в школе ст</w:t>
      </w:r>
      <w:r>
        <w:rPr>
          <w:rFonts w:ascii="Times New Roman" w:hAnsi="Times New Roman" w:cs="Times New Roman"/>
          <w:sz w:val="24"/>
          <w:szCs w:val="24"/>
        </w:rPr>
        <w:t xml:space="preserve">роится на следующих принципах: </w:t>
      </w:r>
      <w:r w:rsidRPr="00193048">
        <w:rPr>
          <w:rFonts w:ascii="Times New Roman" w:hAnsi="Times New Roman" w:cs="Times New Roman"/>
          <w:sz w:val="24"/>
          <w:szCs w:val="24"/>
        </w:rPr>
        <w:br/>
        <w:t xml:space="preserve">•  принципе дифференциации </w:t>
      </w:r>
      <w:r>
        <w:rPr>
          <w:rFonts w:ascii="Times New Roman" w:hAnsi="Times New Roman" w:cs="Times New Roman"/>
          <w:sz w:val="24"/>
          <w:szCs w:val="24"/>
        </w:rPr>
        <w:t xml:space="preserve">и индивидуализации обучения </w:t>
      </w:r>
      <w:r>
        <w:rPr>
          <w:rFonts w:ascii="Times New Roman" w:hAnsi="Times New Roman" w:cs="Times New Roman"/>
          <w:sz w:val="24"/>
          <w:szCs w:val="24"/>
        </w:rPr>
        <w:br/>
        <w:t>(</w:t>
      </w:r>
      <w:r w:rsidRPr="00193048">
        <w:rPr>
          <w:rFonts w:ascii="Times New Roman" w:hAnsi="Times New Roman" w:cs="Times New Roman"/>
          <w:sz w:val="24"/>
          <w:szCs w:val="24"/>
        </w:rPr>
        <w:t>высшим уровнем реализации которых является разработка программы</w:t>
      </w:r>
      <w:r>
        <w:rPr>
          <w:rFonts w:ascii="Times New Roman" w:hAnsi="Times New Roman" w:cs="Times New Roman"/>
          <w:sz w:val="24"/>
          <w:szCs w:val="24"/>
        </w:rPr>
        <w:t xml:space="preserve"> развития одаренного ребенка); </w:t>
      </w:r>
      <w:r w:rsidRPr="00193048">
        <w:rPr>
          <w:rFonts w:ascii="Times New Roman" w:hAnsi="Times New Roman" w:cs="Times New Roman"/>
          <w:sz w:val="24"/>
          <w:szCs w:val="24"/>
        </w:rPr>
        <w:br/>
        <w:t>•  принципе максимального разнообразия</w:t>
      </w:r>
      <w:r>
        <w:rPr>
          <w:rFonts w:ascii="Times New Roman" w:hAnsi="Times New Roman" w:cs="Times New Roman"/>
          <w:sz w:val="24"/>
          <w:szCs w:val="24"/>
        </w:rPr>
        <w:t xml:space="preserve"> предоставляемых возможностей; </w:t>
      </w:r>
      <w:r w:rsidRPr="00193048">
        <w:rPr>
          <w:rFonts w:ascii="Times New Roman" w:hAnsi="Times New Roman" w:cs="Times New Roman"/>
          <w:sz w:val="24"/>
          <w:szCs w:val="24"/>
        </w:rPr>
        <w:br/>
        <w:t>•  принципе обеспечения свободы выбора учащимися допол</w:t>
      </w:r>
      <w:r>
        <w:rPr>
          <w:rFonts w:ascii="Times New Roman" w:hAnsi="Times New Roman" w:cs="Times New Roman"/>
          <w:sz w:val="24"/>
          <w:szCs w:val="24"/>
        </w:rPr>
        <w:t xml:space="preserve">нительных образовательных услуг; </w:t>
      </w:r>
      <w:r w:rsidRPr="00193048">
        <w:rPr>
          <w:rFonts w:ascii="Times New Roman" w:hAnsi="Times New Roman" w:cs="Times New Roman"/>
          <w:sz w:val="24"/>
          <w:szCs w:val="24"/>
        </w:rPr>
        <w:br/>
        <w:t>•  принципе возрастания роли внеурочной деятельности одаренных детей через кружки, секции, факультативы, клубы по интерес</w:t>
      </w:r>
      <w:r>
        <w:rPr>
          <w:rFonts w:ascii="Times New Roman" w:hAnsi="Times New Roman" w:cs="Times New Roman"/>
          <w:sz w:val="24"/>
          <w:szCs w:val="24"/>
        </w:rPr>
        <w:t>ам;</w:t>
      </w:r>
      <w:proofErr w:type="gramEnd"/>
      <w:r>
        <w:rPr>
          <w:rFonts w:ascii="Times New Roman" w:hAnsi="Times New Roman" w:cs="Times New Roman"/>
          <w:sz w:val="24"/>
          <w:szCs w:val="24"/>
        </w:rPr>
        <w:t xml:space="preserve"> </w:t>
      </w:r>
      <w:r w:rsidRPr="00193048">
        <w:rPr>
          <w:rFonts w:ascii="Times New Roman" w:hAnsi="Times New Roman" w:cs="Times New Roman"/>
          <w:sz w:val="24"/>
          <w:szCs w:val="24"/>
        </w:rPr>
        <w:br/>
        <w:t xml:space="preserve">•  </w:t>
      </w:r>
      <w:proofErr w:type="gramStart"/>
      <w:r w:rsidRPr="00193048">
        <w:rPr>
          <w:rFonts w:ascii="Times New Roman" w:hAnsi="Times New Roman" w:cs="Times New Roman"/>
          <w:sz w:val="24"/>
          <w:szCs w:val="24"/>
        </w:rPr>
        <w:t>принципе</w:t>
      </w:r>
      <w:proofErr w:type="gramEnd"/>
      <w:r w:rsidRPr="00193048">
        <w:rPr>
          <w:rFonts w:ascii="Times New Roman" w:hAnsi="Times New Roman" w:cs="Times New Roman"/>
          <w:sz w:val="24"/>
          <w:szCs w:val="24"/>
        </w:rPr>
        <w:t xml:space="preserve"> усиления внимания к проблеме </w:t>
      </w:r>
      <w:proofErr w:type="spellStart"/>
      <w:r w:rsidRPr="00193048">
        <w:rPr>
          <w:rFonts w:ascii="Times New Roman" w:hAnsi="Times New Roman" w:cs="Times New Roman"/>
          <w:sz w:val="24"/>
          <w:szCs w:val="24"/>
        </w:rPr>
        <w:t>межпредметных</w:t>
      </w:r>
      <w:proofErr w:type="spellEnd"/>
      <w:r w:rsidRPr="00193048">
        <w:rPr>
          <w:rFonts w:ascii="Times New Roman" w:hAnsi="Times New Roman" w:cs="Times New Roman"/>
          <w:sz w:val="24"/>
          <w:szCs w:val="24"/>
        </w:rPr>
        <w:t xml:space="preserve"> связей в инди</w:t>
      </w:r>
      <w:r>
        <w:rPr>
          <w:rFonts w:ascii="Times New Roman" w:hAnsi="Times New Roman" w:cs="Times New Roman"/>
          <w:sz w:val="24"/>
          <w:szCs w:val="24"/>
        </w:rPr>
        <w:t xml:space="preserve">видуальной работе с учащимися; </w:t>
      </w:r>
      <w:r w:rsidRPr="00193048">
        <w:rPr>
          <w:rFonts w:ascii="Times New Roman" w:hAnsi="Times New Roman" w:cs="Times New Roman"/>
          <w:sz w:val="24"/>
          <w:szCs w:val="24"/>
        </w:rPr>
        <w:br/>
        <w:t>•  принципе создания условий для совместной работы учащихся при минимальной роли учителя.</w:t>
      </w:r>
      <w:bookmarkStart w:id="0" w:name="_GoBack"/>
      <w:bookmarkEnd w:id="0"/>
    </w:p>
    <w:p w:rsidR="00193048" w:rsidRPr="00193048" w:rsidRDefault="00193048" w:rsidP="00193048">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lastRenderedPageBreak/>
        <w:t>Проблемы работы с одаренными учащимися - одна из современных задач модернизации образования, но она всегда присутствовала и решалась в той или иной степени на всех этапах развития любой системы образования посредством дифференцированного и индивидуального подхода в обучении. Я считаю, что долг и дар учителя заключается в том</w:t>
      </w:r>
      <w:proofErr w:type="gramStart"/>
      <w:r w:rsidRPr="00193048">
        <w:rPr>
          <w:rFonts w:ascii="Times New Roman" w:hAnsi="Times New Roman" w:cs="Times New Roman"/>
          <w:sz w:val="24"/>
          <w:szCs w:val="24"/>
        </w:rPr>
        <w:t>.</w:t>
      </w:r>
      <w:proofErr w:type="gramEnd"/>
      <w:r w:rsidRPr="00193048">
        <w:rPr>
          <w:rFonts w:ascii="Times New Roman" w:hAnsi="Times New Roman" w:cs="Times New Roman"/>
          <w:sz w:val="24"/>
          <w:szCs w:val="24"/>
        </w:rPr>
        <w:t xml:space="preserve"> </w:t>
      </w:r>
      <w:proofErr w:type="gramStart"/>
      <w:r w:rsidRPr="00193048">
        <w:rPr>
          <w:rFonts w:ascii="Times New Roman" w:hAnsi="Times New Roman" w:cs="Times New Roman"/>
          <w:sz w:val="24"/>
          <w:szCs w:val="24"/>
        </w:rPr>
        <w:t>ч</w:t>
      </w:r>
      <w:proofErr w:type="gramEnd"/>
      <w:r w:rsidRPr="00193048">
        <w:rPr>
          <w:rFonts w:ascii="Times New Roman" w:hAnsi="Times New Roman" w:cs="Times New Roman"/>
          <w:sz w:val="24"/>
          <w:szCs w:val="24"/>
        </w:rPr>
        <w:t>тобы создать условия, в которых ученик мог бы проявить себя и показать путь для самореализации.</w:t>
      </w:r>
    </w:p>
    <w:p w:rsidR="00561CF1" w:rsidRPr="00193048" w:rsidRDefault="00561CF1"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Вместе с тем такая работа в школах зачастую носит бессистемный характер, не дает долговременных результатов.</w:t>
      </w:r>
    </w:p>
    <w:p w:rsidR="0004230B" w:rsidRDefault="0004230B"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Одаренность</w:t>
      </w:r>
      <w:r w:rsidR="00561CF1" w:rsidRPr="00193048">
        <w:rPr>
          <w:rFonts w:ascii="Times New Roman" w:hAnsi="Times New Roman" w:cs="Times New Roman"/>
          <w:sz w:val="24"/>
          <w:szCs w:val="24"/>
        </w:rPr>
        <w:t xml:space="preserve"> не всегда проявляется внешне, т. е. нет интеллектуального блеска, может быть пассивным, застенчивым, может быть из неблагополучной семьи. Высокая мотивация к достижению, положительное отношение к школе служит признаком одаренности, но отсутствие ее еще не говорит об </w:t>
      </w:r>
      <w:proofErr w:type="gramStart"/>
      <w:r w:rsidR="00561CF1" w:rsidRPr="00193048">
        <w:rPr>
          <w:rFonts w:ascii="Times New Roman" w:hAnsi="Times New Roman" w:cs="Times New Roman"/>
          <w:sz w:val="24"/>
          <w:szCs w:val="24"/>
        </w:rPr>
        <w:t>обратном</w:t>
      </w:r>
      <w:proofErr w:type="gramEnd"/>
      <w:r w:rsidR="00561CF1" w:rsidRPr="00193048">
        <w:rPr>
          <w:rFonts w:ascii="Times New Roman" w:hAnsi="Times New Roman" w:cs="Times New Roman"/>
          <w:sz w:val="24"/>
          <w:szCs w:val="24"/>
        </w:rPr>
        <w:t xml:space="preserve">. Есть те, кто опережает сверстников в умственном развитии, кто обладает незаурядной обучаемостью, а вот есть такие дети творческого склада ума, у которых своевольное поведение, независимый характер, они непослушны. Такие дети нередко учителей раздражают, в них одаренность они не видят. </w:t>
      </w:r>
    </w:p>
    <w:p w:rsidR="0004230B" w:rsidRPr="00193048" w:rsidRDefault="00561CF1"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Проблемы работы с одарёнными детьми следующие:</w:t>
      </w:r>
    </w:p>
    <w:p w:rsidR="00561CF1" w:rsidRPr="00193048" w:rsidRDefault="00561CF1"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1. Неприязнь к школе. Такое отношение часто появляются оттого, что учебная программа скучна и неинтересна для одарённого ребёнка. Нарушения в поведении одарённых детей могут появиться потому, что учебный план не соответствует их способностям.</w:t>
      </w:r>
      <w:r w:rsidR="0004230B" w:rsidRPr="00193048">
        <w:rPr>
          <w:rFonts w:ascii="Times New Roman" w:hAnsi="Times New Roman" w:cs="Times New Roman"/>
          <w:sz w:val="24"/>
          <w:szCs w:val="24"/>
        </w:rPr>
        <w:t xml:space="preserve"> </w:t>
      </w:r>
      <w:r w:rsidRPr="00193048">
        <w:rPr>
          <w:rFonts w:ascii="Times New Roman" w:hAnsi="Times New Roman" w:cs="Times New Roman"/>
          <w:sz w:val="24"/>
          <w:szCs w:val="24"/>
        </w:rPr>
        <w:t>Нет никакого сомнения, что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w:t>
      </w:r>
      <w:r w:rsidR="00E1446F">
        <w:rPr>
          <w:rFonts w:ascii="Times New Roman" w:hAnsi="Times New Roman" w:cs="Times New Roman"/>
          <w:sz w:val="24"/>
          <w:szCs w:val="24"/>
        </w:rPr>
        <w:t xml:space="preserve"> </w:t>
      </w:r>
      <w:r w:rsidRPr="00193048">
        <w:rPr>
          <w:rFonts w:ascii="Times New Roman" w:hAnsi="Times New Roman" w:cs="Times New Roman"/>
          <w:sz w:val="24"/>
          <w:szCs w:val="24"/>
        </w:rPr>
        <w:t>Недостаточный психологический уровень подготовки учителя для работы с детьми, проявляющими нестандартность в поведении и мышлении, приводит к тому, что, оценивая своих подопечных, учителя отмечают в них демонстративность, желание все делать по-своему (упрямство), истеричность, нежелание и неумение следовать положительным образцам и</w:t>
      </w:r>
      <w:r w:rsidR="0004230B" w:rsidRPr="00193048">
        <w:rPr>
          <w:rFonts w:ascii="Times New Roman" w:hAnsi="Times New Roman" w:cs="Times New Roman"/>
          <w:sz w:val="24"/>
          <w:szCs w:val="24"/>
        </w:rPr>
        <w:t xml:space="preserve"> </w:t>
      </w:r>
      <w:r w:rsidRPr="00193048">
        <w:rPr>
          <w:rFonts w:ascii="Times New Roman" w:hAnsi="Times New Roman" w:cs="Times New Roman"/>
          <w:sz w:val="24"/>
          <w:szCs w:val="24"/>
        </w:rPr>
        <w:t>т</w:t>
      </w:r>
      <w:r w:rsidR="0004230B" w:rsidRPr="00193048">
        <w:rPr>
          <w:rFonts w:ascii="Times New Roman" w:hAnsi="Times New Roman" w:cs="Times New Roman"/>
          <w:sz w:val="24"/>
          <w:szCs w:val="24"/>
        </w:rPr>
        <w:t xml:space="preserve"> </w:t>
      </w:r>
      <w:r w:rsidRPr="00193048">
        <w:rPr>
          <w:rFonts w:ascii="Times New Roman" w:hAnsi="Times New Roman" w:cs="Times New Roman"/>
          <w:sz w:val="24"/>
          <w:szCs w:val="24"/>
        </w:rPr>
        <w:t xml:space="preserve">д. Непереносимость регламентации, </w:t>
      </w:r>
      <w:proofErr w:type="spellStart"/>
      <w:r w:rsidRPr="00193048">
        <w:rPr>
          <w:rFonts w:ascii="Times New Roman" w:hAnsi="Times New Roman" w:cs="Times New Roman"/>
          <w:sz w:val="24"/>
          <w:szCs w:val="24"/>
        </w:rPr>
        <w:t>монотонии</w:t>
      </w:r>
      <w:proofErr w:type="spellEnd"/>
      <w:r w:rsidRPr="00193048">
        <w:rPr>
          <w:rFonts w:ascii="Times New Roman" w:hAnsi="Times New Roman" w:cs="Times New Roman"/>
          <w:sz w:val="24"/>
          <w:szCs w:val="24"/>
        </w:rPr>
        <w:t xml:space="preserve"> расценивается как глупость, упрямство, лень. Психологи считают, что такие оценки часто являются следствием неадекватного понимания учителем личности и развития одаренного ребенка.</w:t>
      </w:r>
    </w:p>
    <w:p w:rsidR="00E1446F" w:rsidRDefault="00561CF1"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193048">
        <w:rPr>
          <w:rFonts w:ascii="Times New Roman" w:hAnsi="Times New Roman" w:cs="Times New Roman"/>
          <w:sz w:val="24"/>
          <w:szCs w:val="24"/>
        </w:rPr>
        <w:t>Одаренный ребенок все делает быстрее других учеников и ему становится скучно на уроке. Тогда он начинает шалить, позже – хулиганить – возникает конфликт. Ведь учитель направлен на обучение группы детей и в такой ситуации одаренный ребенок остается в проигрыше. Если такой ребенок находится в группе продолжительное время и учителя ничего не делают, чтобы поддержать и дать возможность адекватно развиваться дальше, происходит стагнация, наступает остановка развития, снижается мотивация уч</w:t>
      </w:r>
      <w:r w:rsidRPr="00E1446F">
        <w:rPr>
          <w:rFonts w:ascii="Times New Roman" w:hAnsi="Times New Roman" w:cs="Times New Roman"/>
          <w:b/>
          <w:sz w:val="24"/>
          <w:szCs w:val="24"/>
        </w:rPr>
        <w:t>е</w:t>
      </w:r>
      <w:r w:rsidRPr="00193048">
        <w:rPr>
          <w:rFonts w:ascii="Times New Roman" w:hAnsi="Times New Roman" w:cs="Times New Roman"/>
          <w:sz w:val="24"/>
          <w:szCs w:val="24"/>
        </w:rPr>
        <w:t>ния.</w:t>
      </w:r>
      <w:r w:rsidR="00E1446F" w:rsidRPr="00E1446F">
        <w:rPr>
          <w:rFonts w:ascii="Times New Roman" w:hAnsi="Times New Roman" w:cs="Times New Roman"/>
          <w:sz w:val="24"/>
          <w:szCs w:val="24"/>
        </w:rPr>
        <w:t xml:space="preserve"> В конечном</w:t>
      </w:r>
      <w:r w:rsidR="00E1446F" w:rsidRPr="00193048">
        <w:rPr>
          <w:rFonts w:ascii="Times New Roman" w:hAnsi="Times New Roman" w:cs="Times New Roman"/>
          <w:sz w:val="24"/>
          <w:szCs w:val="24"/>
        </w:rPr>
        <w:t xml:space="preserve"> варианте мы имеем отъявленного </w:t>
      </w:r>
      <w:proofErr w:type="gramStart"/>
      <w:r w:rsidR="00E1446F" w:rsidRPr="00193048">
        <w:rPr>
          <w:rFonts w:ascii="Times New Roman" w:hAnsi="Times New Roman" w:cs="Times New Roman"/>
          <w:sz w:val="24"/>
          <w:szCs w:val="24"/>
        </w:rPr>
        <w:t>лентяя</w:t>
      </w:r>
      <w:proofErr w:type="gramEnd"/>
      <w:r w:rsidR="00E1446F" w:rsidRPr="00193048">
        <w:rPr>
          <w:rFonts w:ascii="Times New Roman" w:hAnsi="Times New Roman" w:cs="Times New Roman"/>
          <w:sz w:val="24"/>
          <w:szCs w:val="24"/>
        </w:rPr>
        <w:t xml:space="preserve">. </w:t>
      </w:r>
      <w:r w:rsidRPr="00193048">
        <w:rPr>
          <w:rFonts w:ascii="Times New Roman" w:hAnsi="Times New Roman" w:cs="Times New Roman"/>
          <w:sz w:val="24"/>
          <w:szCs w:val="24"/>
        </w:rPr>
        <w:t xml:space="preserve"> </w:t>
      </w:r>
      <w:r w:rsidR="00E1446F" w:rsidRPr="00E1446F">
        <w:rPr>
          <w:rFonts w:ascii="Times New Roman" w:hAnsi="Times New Roman" w:cs="Times New Roman"/>
          <w:sz w:val="24"/>
          <w:szCs w:val="24"/>
        </w:rPr>
        <w:t>Но может</w:t>
      </w:r>
      <w:r w:rsidR="00E1446F" w:rsidRPr="00E1446F">
        <w:rPr>
          <w:rFonts w:ascii="Times New Roman" w:hAnsi="Times New Roman" w:cs="Times New Roman"/>
          <w:b/>
          <w:sz w:val="24"/>
          <w:szCs w:val="24"/>
        </w:rPr>
        <w:t xml:space="preserve"> </w:t>
      </w:r>
      <w:r w:rsidR="00E1446F" w:rsidRPr="00E1446F">
        <w:rPr>
          <w:rFonts w:ascii="Times New Roman" w:hAnsi="Times New Roman" w:cs="Times New Roman"/>
          <w:sz w:val="24"/>
          <w:szCs w:val="24"/>
        </w:rPr>
        <w:t>быть и более неблагополучная ситуация, когда ребенок попадает в преступный мир, где</w:t>
      </w:r>
      <w:r w:rsidR="00E1446F">
        <w:rPr>
          <w:rFonts w:ascii="Times New Roman" w:hAnsi="Times New Roman" w:cs="Times New Roman"/>
          <w:sz w:val="24"/>
          <w:szCs w:val="24"/>
        </w:rPr>
        <w:t xml:space="preserve"> его талант будет востребован. </w:t>
      </w:r>
    </w:p>
    <w:p w:rsidR="00E1446F" w:rsidRDefault="00E1446F"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E1446F">
        <w:rPr>
          <w:rFonts w:ascii="Times New Roman" w:hAnsi="Times New Roman" w:cs="Times New Roman"/>
          <w:sz w:val="24"/>
          <w:szCs w:val="24"/>
        </w:rPr>
        <w:t xml:space="preserve">В силу природной любознательности и стремления к познанию одарённые дети нередко монополизируют внимание учителей, родителей и других взрослых. Это вызывает трения в отношениях с другими детьми, которых раздражает жажда такого внимания. </w:t>
      </w:r>
    </w:p>
    <w:p w:rsidR="00E1446F" w:rsidRDefault="00E1446F"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sidRPr="00E1446F">
        <w:rPr>
          <w:rFonts w:ascii="Times New Roman" w:hAnsi="Times New Roman" w:cs="Times New Roman"/>
          <w:sz w:val="24"/>
          <w:szCs w:val="24"/>
        </w:rPr>
        <w:t xml:space="preserve"> Одарённым детям нравятся сложные игры и неинтересны те, которыми увлекаются их сверстники средних способностей. Вследствие этого одарённый ребёнок оказывается в изоляции, уходит в себя.</w:t>
      </w:r>
    </w:p>
    <w:p w:rsidR="00E1446F" w:rsidRDefault="00E1446F" w:rsidP="00E1446F">
      <w:pPr>
        <w:shd w:val="clear" w:color="auto" w:fill="FFFFFF"/>
        <w:spacing w:before="100" w:beforeAutospacing="1" w:after="100" w:afterAutospacing="1" w:line="270" w:lineRule="atLeast"/>
        <w:rPr>
          <w:rFonts w:ascii="Times New Roman" w:hAnsi="Times New Roman" w:cs="Times New Roman"/>
          <w:sz w:val="24"/>
          <w:szCs w:val="24"/>
        </w:rPr>
      </w:pPr>
      <w:r w:rsidRPr="00E1446F">
        <w:rPr>
          <w:rFonts w:ascii="Times New Roman" w:hAnsi="Times New Roman" w:cs="Times New Roman"/>
          <w:sz w:val="24"/>
          <w:szCs w:val="24"/>
        </w:rPr>
        <w:lastRenderedPageBreak/>
        <w:t xml:space="preserve"> Одарённые дети часто предпочитаю общаться и играть с детьми старшего возраста. Из-за того им порой трудно становиться лидерами, так как они уступают последним в физическом развитии.</w:t>
      </w:r>
    </w:p>
    <w:p w:rsidR="00E1446F" w:rsidRDefault="00E1446F" w:rsidP="00E1446F">
      <w:pPr>
        <w:shd w:val="clear" w:color="auto" w:fill="FFFFFF"/>
        <w:spacing w:before="100" w:beforeAutospacing="1" w:after="100" w:afterAutospacing="1" w:line="270" w:lineRule="atLeast"/>
        <w:rPr>
          <w:rFonts w:ascii="Times New Roman" w:hAnsi="Times New Roman" w:cs="Times New Roman"/>
          <w:sz w:val="24"/>
          <w:szCs w:val="24"/>
        </w:rPr>
      </w:pPr>
      <w:r w:rsidRPr="00E1446F">
        <w:rPr>
          <w:rFonts w:ascii="Times New Roman" w:hAnsi="Times New Roman" w:cs="Times New Roman"/>
          <w:sz w:val="24"/>
          <w:szCs w:val="24"/>
        </w:rPr>
        <w:t>Одарённые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w:t>
      </w:r>
    </w:p>
    <w:p w:rsidR="00E1446F" w:rsidRDefault="00E1446F" w:rsidP="00E1446F">
      <w:pPr>
        <w:shd w:val="clear" w:color="auto" w:fill="FFFFFF"/>
        <w:spacing w:before="100" w:beforeAutospacing="1" w:after="100" w:afterAutospacing="1" w:line="270" w:lineRule="atLeast"/>
        <w:rPr>
          <w:rFonts w:ascii="Times New Roman" w:hAnsi="Times New Roman" w:cs="Times New Roman"/>
          <w:sz w:val="24"/>
          <w:szCs w:val="24"/>
        </w:rPr>
      </w:pPr>
      <w:r w:rsidRPr="00E1446F">
        <w:rPr>
          <w:rFonts w:ascii="Times New Roman" w:hAnsi="Times New Roman" w:cs="Times New Roman"/>
          <w:sz w:val="24"/>
          <w:szCs w:val="24"/>
        </w:rPr>
        <w:t>Поскольку одарённые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Одарённый ребёнок более уязвим, он часто воспринимает слова или невербальные сигналы как проявления неприятия себя окружающими.</w:t>
      </w:r>
    </w:p>
    <w:p w:rsidR="00E1446F" w:rsidRDefault="00E1446F" w:rsidP="00E1446F">
      <w:pPr>
        <w:shd w:val="clear" w:color="auto" w:fill="FFFFFF"/>
        <w:spacing w:before="100" w:beforeAutospacing="1" w:after="100" w:afterAutospacing="1" w:line="270" w:lineRule="atLeast"/>
        <w:rPr>
          <w:rFonts w:ascii="Times New Roman" w:hAnsi="Times New Roman" w:cs="Times New Roman"/>
          <w:sz w:val="24"/>
          <w:szCs w:val="24"/>
        </w:rPr>
      </w:pPr>
      <w:r w:rsidRPr="00E1446F">
        <w:rPr>
          <w:rFonts w:ascii="Times New Roman" w:hAnsi="Times New Roman" w:cs="Times New Roman"/>
          <w:sz w:val="24"/>
          <w:szCs w:val="24"/>
        </w:rPr>
        <w:t>Страх ошибки, взрослым необходимо не только быть сдержанными в порицании неудач ребенка, но и контролировать проявления собственных негативных эмоций.</w:t>
      </w:r>
    </w:p>
    <w:p w:rsidR="00E1446F" w:rsidRDefault="00E1446F" w:rsidP="00E1446F">
      <w:pPr>
        <w:shd w:val="clear" w:color="auto" w:fill="FFFFFF"/>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 xml:space="preserve"> </w:t>
      </w:r>
      <w:r w:rsidRPr="00E1446F">
        <w:rPr>
          <w:rFonts w:ascii="Times New Roman" w:hAnsi="Times New Roman" w:cs="Times New Roman"/>
          <w:sz w:val="24"/>
          <w:szCs w:val="24"/>
        </w:rPr>
        <w:t xml:space="preserve"> Проблемы </w:t>
      </w:r>
      <w:proofErr w:type="spellStart"/>
      <w:r w:rsidRPr="00E1446F">
        <w:rPr>
          <w:rFonts w:ascii="Times New Roman" w:hAnsi="Times New Roman" w:cs="Times New Roman"/>
          <w:sz w:val="24"/>
          <w:szCs w:val="24"/>
        </w:rPr>
        <w:t>саморегуляции</w:t>
      </w:r>
      <w:proofErr w:type="spellEnd"/>
      <w:r w:rsidRPr="00E1446F">
        <w:rPr>
          <w:rFonts w:ascii="Times New Roman" w:hAnsi="Times New Roman" w:cs="Times New Roman"/>
          <w:sz w:val="24"/>
          <w:szCs w:val="24"/>
        </w:rPr>
        <w:t xml:space="preserve"> – занимаются только той деятельностью, которая достаточно интересна для них. Любую другую деятельность, которая не входит в сферу их склонностей многие одаренные дети избегают, пользуясь снисходительным отношением к этому взрослых людей. В конечном итоге возникает специфическая ситуация. Когда особо одаренные дети, проявляя очевидную склонность к любимому труду, все же не умеют трудиться тех случаях, когда от них требуются выраженное волевое усилие.</w:t>
      </w:r>
    </w:p>
    <w:p w:rsidR="00561CF1" w:rsidRPr="00193048" w:rsidRDefault="00E1446F" w:rsidP="00561CF1">
      <w:pPr>
        <w:shd w:val="clear" w:color="auto" w:fill="FFFFFF"/>
        <w:spacing w:before="100" w:beforeAutospacing="1" w:after="100" w:afterAutospacing="1" w:line="270" w:lineRule="atLeast"/>
        <w:ind w:left="75"/>
        <w:rPr>
          <w:rFonts w:ascii="Times New Roman" w:hAnsi="Times New Roman" w:cs="Times New Roman"/>
          <w:sz w:val="24"/>
          <w:szCs w:val="24"/>
        </w:rPr>
      </w:pPr>
      <w:r>
        <w:rPr>
          <w:rFonts w:ascii="Times New Roman" w:hAnsi="Times New Roman" w:cs="Times New Roman"/>
          <w:sz w:val="24"/>
          <w:szCs w:val="24"/>
        </w:rPr>
        <w:t xml:space="preserve"> У </w:t>
      </w:r>
      <w:r w:rsidRPr="00E1446F">
        <w:rPr>
          <w:rFonts w:ascii="Times New Roman" w:hAnsi="Times New Roman" w:cs="Times New Roman"/>
          <w:sz w:val="24"/>
          <w:szCs w:val="24"/>
        </w:rPr>
        <w:t xml:space="preserve">многих одаренных детей выявляются также недостаточный уровень ответственности, протест против любых ограничений, непереносимость ситуации проигрыша, неуспеха. </w:t>
      </w:r>
      <w:r w:rsidR="00561CF1" w:rsidRPr="00193048">
        <w:rPr>
          <w:rFonts w:ascii="Times New Roman" w:hAnsi="Times New Roman" w:cs="Times New Roman"/>
          <w:sz w:val="24"/>
          <w:szCs w:val="24"/>
        </w:rPr>
        <w:t xml:space="preserve">Проблема общения </w:t>
      </w:r>
      <w:proofErr w:type="gramStart"/>
      <w:r w:rsidR="00561CF1" w:rsidRPr="00193048">
        <w:rPr>
          <w:rFonts w:ascii="Times New Roman" w:hAnsi="Times New Roman" w:cs="Times New Roman"/>
          <w:sz w:val="24"/>
          <w:szCs w:val="24"/>
        </w:rPr>
        <w:t>со</w:t>
      </w:r>
      <w:proofErr w:type="gramEnd"/>
      <w:r w:rsidR="00561CF1" w:rsidRPr="00193048">
        <w:rPr>
          <w:rFonts w:ascii="Times New Roman" w:hAnsi="Times New Roman" w:cs="Times New Roman"/>
          <w:sz w:val="24"/>
          <w:szCs w:val="24"/>
        </w:rPr>
        <w:t xml:space="preserve"> взрослыми. Родители</w:t>
      </w:r>
      <w:r w:rsidR="0004230B" w:rsidRPr="00193048">
        <w:rPr>
          <w:rFonts w:ascii="Times New Roman" w:hAnsi="Times New Roman" w:cs="Times New Roman"/>
          <w:sz w:val="24"/>
          <w:szCs w:val="24"/>
        </w:rPr>
        <w:t>,</w:t>
      </w:r>
      <w:r w:rsidR="00561CF1" w:rsidRPr="00193048">
        <w:rPr>
          <w:rFonts w:ascii="Times New Roman" w:hAnsi="Times New Roman" w:cs="Times New Roman"/>
          <w:sz w:val="24"/>
          <w:szCs w:val="24"/>
        </w:rPr>
        <w:t xml:space="preserve"> порой обнаружив талант ребенка</w:t>
      </w:r>
      <w:r w:rsidR="0004230B" w:rsidRPr="00193048">
        <w:rPr>
          <w:rFonts w:ascii="Times New Roman" w:hAnsi="Times New Roman" w:cs="Times New Roman"/>
          <w:sz w:val="24"/>
          <w:szCs w:val="24"/>
        </w:rPr>
        <w:t>,</w:t>
      </w:r>
      <w:r w:rsidR="00561CF1" w:rsidRPr="00193048">
        <w:rPr>
          <w:rFonts w:ascii="Times New Roman" w:hAnsi="Times New Roman" w:cs="Times New Roman"/>
          <w:sz w:val="24"/>
          <w:szCs w:val="24"/>
        </w:rPr>
        <w:t xml:space="preserve"> с жаром начинают его развивать, ограничивая другую деятельность, игры, общение с детьми, считая, что это навредит ребенку. Иногда это приобретает почти маниакальную форму, родители буквально загоняют ребенка в прокрустово ложе собственных амбиций и нереализованных способностей, а в итоге невроз..</w:t>
      </w:r>
    </w:p>
    <w:p w:rsidR="00561CF1" w:rsidRPr="00193048" w:rsidRDefault="00E1446F">
      <w:pPr>
        <w:rPr>
          <w:rFonts w:ascii="Times New Roman" w:hAnsi="Times New Roman" w:cs="Times New Roman"/>
          <w:sz w:val="24"/>
          <w:szCs w:val="24"/>
        </w:rPr>
      </w:pPr>
      <w:r w:rsidRPr="00044D04">
        <w:rPr>
          <w:rFonts w:ascii="Times New Roman" w:hAnsi="Times New Roman" w:cs="Times New Roman"/>
          <w:sz w:val="24"/>
          <w:szCs w:val="24"/>
        </w:rPr>
        <w:t>Довольно часто одаренные дети не хотят подчиняться общим требованиям в школе: не выполняют домашних заданий, не хотят изучать поэтапно то,</w:t>
      </w:r>
      <w:r w:rsidR="00044D04">
        <w:rPr>
          <w:rFonts w:ascii="Times New Roman" w:hAnsi="Times New Roman" w:cs="Times New Roman"/>
          <w:sz w:val="24"/>
          <w:szCs w:val="24"/>
        </w:rPr>
        <w:t xml:space="preserve"> что им уже известно, и т.д. </w:t>
      </w:r>
      <w:r w:rsidRPr="00044D04">
        <w:rPr>
          <w:rFonts w:ascii="Times New Roman" w:hAnsi="Times New Roman" w:cs="Times New Roman"/>
          <w:sz w:val="24"/>
          <w:szCs w:val="24"/>
        </w:rPr>
        <w:t xml:space="preserve"> Неспособность к регулярной «рутинной» работе, недостаток настойчивости, готовности к преодолению трудностей. В школьные годы эти дети не приобретают подобного опыта, поскольку учеба обычно дается им очень легко. Нередко и окружающие невольно ориентируют их именно на избегание усилий, которые рассматриваются как удел «неспособных». Отсутствие же усилий часто становится объектом социального признания, как доказательство высоких способностей. Таким образом, ребенку бывает не только «лень» делать усилие, но он еще и считает это унизительным (доказывающим недостаток способностей)</w:t>
      </w:r>
      <w:proofErr w:type="gramStart"/>
      <w:r w:rsidRPr="00044D04">
        <w:rPr>
          <w:rFonts w:ascii="Times New Roman" w:hAnsi="Times New Roman" w:cs="Times New Roman"/>
          <w:sz w:val="24"/>
          <w:szCs w:val="24"/>
        </w:rPr>
        <w:t>.Н</w:t>
      </w:r>
      <w:proofErr w:type="gramEnd"/>
      <w:r w:rsidRPr="00044D04">
        <w:rPr>
          <w:rFonts w:ascii="Times New Roman" w:hAnsi="Times New Roman" w:cs="Times New Roman"/>
          <w:sz w:val="24"/>
          <w:szCs w:val="24"/>
        </w:rPr>
        <w:t xml:space="preserve">аравне с этой проблемой существует и другая – рано </w:t>
      </w:r>
      <w:proofErr w:type="spellStart"/>
      <w:r w:rsidRPr="00044D04">
        <w:rPr>
          <w:rFonts w:ascii="Times New Roman" w:hAnsi="Times New Roman" w:cs="Times New Roman"/>
          <w:sz w:val="24"/>
          <w:szCs w:val="24"/>
        </w:rPr>
        <w:t>развившиеся</w:t>
      </w:r>
      <w:proofErr w:type="spellEnd"/>
      <w:r w:rsidRPr="00044D04">
        <w:rPr>
          <w:rFonts w:ascii="Times New Roman" w:hAnsi="Times New Roman" w:cs="Times New Roman"/>
          <w:sz w:val="24"/>
          <w:szCs w:val="24"/>
        </w:rPr>
        <w:t xml:space="preserve">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фиксации своих мыслей.</w:t>
      </w:r>
    </w:p>
    <w:p w:rsidR="00193048" w:rsidRPr="00193048" w:rsidRDefault="00044D04">
      <w:pPr>
        <w:rPr>
          <w:rFonts w:ascii="Times New Roman" w:hAnsi="Times New Roman" w:cs="Times New Roman"/>
          <w:sz w:val="24"/>
          <w:szCs w:val="24"/>
        </w:rPr>
      </w:pPr>
      <w:r w:rsidRPr="00044D04">
        <w:rPr>
          <w:rFonts w:ascii="Times New Roman" w:hAnsi="Times New Roman" w:cs="Times New Roman"/>
          <w:sz w:val="24"/>
          <w:szCs w:val="24"/>
        </w:rPr>
        <w:t xml:space="preserve">Следует сказать и о том, что одаренные дети доставляют неудобства не только другим, но, зачастую, и себе самим. Наиболее ярко это проявляется в общении, то есть возникают проблемы межличностной коммуникации одаренных детей. Беря на себя роль организатора, руководителя в раннем возрасте, они, тем самым, вызывают недовольство со стороны остальных участников общения или игры. Это недовольство тем сильнее, чем </w:t>
      </w:r>
      <w:r w:rsidRPr="00044D04">
        <w:rPr>
          <w:rFonts w:ascii="Times New Roman" w:hAnsi="Times New Roman" w:cs="Times New Roman"/>
          <w:sz w:val="24"/>
          <w:szCs w:val="24"/>
        </w:rPr>
        <w:lastRenderedPageBreak/>
        <w:t xml:space="preserve">меньше понимание неординарности человека, взявшего власть в свои руки. Позже одаренные дети </w:t>
      </w:r>
      <w:proofErr w:type="gramStart"/>
      <w:r w:rsidRPr="00044D04">
        <w:rPr>
          <w:rFonts w:ascii="Times New Roman" w:hAnsi="Times New Roman" w:cs="Times New Roman"/>
          <w:sz w:val="24"/>
          <w:szCs w:val="24"/>
        </w:rPr>
        <w:t>бывают</w:t>
      </w:r>
      <w:proofErr w:type="gramEnd"/>
      <w:r w:rsidRPr="00044D04">
        <w:rPr>
          <w:rFonts w:ascii="Times New Roman" w:hAnsi="Times New Roman" w:cs="Times New Roman"/>
          <w:sz w:val="24"/>
          <w:szCs w:val="24"/>
        </w:rPr>
        <w:t xml:space="preserve"> склонны к командованию, управлению другими, становятся более жесткими и нетерпимыми.</w:t>
      </w:r>
    </w:p>
    <w:sectPr w:rsidR="00193048" w:rsidRPr="00193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F2DE2"/>
    <w:multiLevelType w:val="hybridMultilevel"/>
    <w:tmpl w:val="72E664EE"/>
    <w:lvl w:ilvl="0" w:tplc="8CE0DE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35D3143"/>
    <w:multiLevelType w:val="multilevel"/>
    <w:tmpl w:val="149037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F633B8"/>
    <w:multiLevelType w:val="hybridMultilevel"/>
    <w:tmpl w:val="9508FC46"/>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F1"/>
    <w:rsid w:val="00035301"/>
    <w:rsid w:val="00041348"/>
    <w:rsid w:val="0004230B"/>
    <w:rsid w:val="00044D04"/>
    <w:rsid w:val="0006433A"/>
    <w:rsid w:val="00072DF0"/>
    <w:rsid w:val="000B3717"/>
    <w:rsid w:val="000B7E38"/>
    <w:rsid w:val="00112320"/>
    <w:rsid w:val="00123B75"/>
    <w:rsid w:val="00181794"/>
    <w:rsid w:val="00183929"/>
    <w:rsid w:val="00193048"/>
    <w:rsid w:val="001C3383"/>
    <w:rsid w:val="001C7227"/>
    <w:rsid w:val="001D2D6F"/>
    <w:rsid w:val="00355B00"/>
    <w:rsid w:val="00361749"/>
    <w:rsid w:val="003D0A3A"/>
    <w:rsid w:val="003D2820"/>
    <w:rsid w:val="003D4DF7"/>
    <w:rsid w:val="003D516F"/>
    <w:rsid w:val="00466644"/>
    <w:rsid w:val="004F402E"/>
    <w:rsid w:val="00516D74"/>
    <w:rsid w:val="0053768D"/>
    <w:rsid w:val="00561CF1"/>
    <w:rsid w:val="00582C50"/>
    <w:rsid w:val="005968A8"/>
    <w:rsid w:val="00682367"/>
    <w:rsid w:val="006873A4"/>
    <w:rsid w:val="006C4AB0"/>
    <w:rsid w:val="006E66C5"/>
    <w:rsid w:val="00756403"/>
    <w:rsid w:val="00756512"/>
    <w:rsid w:val="0078545C"/>
    <w:rsid w:val="00794BC0"/>
    <w:rsid w:val="007A0DFD"/>
    <w:rsid w:val="007C0EFB"/>
    <w:rsid w:val="00814181"/>
    <w:rsid w:val="0081422E"/>
    <w:rsid w:val="00884AB6"/>
    <w:rsid w:val="008F6608"/>
    <w:rsid w:val="00906001"/>
    <w:rsid w:val="00911AD5"/>
    <w:rsid w:val="00941A24"/>
    <w:rsid w:val="00960458"/>
    <w:rsid w:val="00972BBF"/>
    <w:rsid w:val="00A1243C"/>
    <w:rsid w:val="00A73330"/>
    <w:rsid w:val="00A80209"/>
    <w:rsid w:val="00B8156B"/>
    <w:rsid w:val="00B9137F"/>
    <w:rsid w:val="00BB7EB5"/>
    <w:rsid w:val="00BD5264"/>
    <w:rsid w:val="00BF30B5"/>
    <w:rsid w:val="00C01248"/>
    <w:rsid w:val="00C22A2B"/>
    <w:rsid w:val="00C8305C"/>
    <w:rsid w:val="00D3155E"/>
    <w:rsid w:val="00D76B1E"/>
    <w:rsid w:val="00DD2D54"/>
    <w:rsid w:val="00DF6090"/>
    <w:rsid w:val="00E1446F"/>
    <w:rsid w:val="00F14B04"/>
    <w:rsid w:val="00F37575"/>
    <w:rsid w:val="00F459BB"/>
    <w:rsid w:val="00FA4D39"/>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CF1"/>
    <w:pPr>
      <w:ind w:left="720"/>
      <w:contextualSpacing/>
    </w:pPr>
  </w:style>
  <w:style w:type="character" w:customStyle="1" w:styleId="c2">
    <w:name w:val="c2"/>
    <w:basedOn w:val="a0"/>
    <w:rsid w:val="00561CF1"/>
  </w:style>
  <w:style w:type="character" w:customStyle="1" w:styleId="submenu-table">
    <w:name w:val="submenu-table"/>
    <w:basedOn w:val="a0"/>
    <w:rsid w:val="00193048"/>
  </w:style>
  <w:style w:type="character" w:customStyle="1" w:styleId="c0">
    <w:name w:val="c0"/>
    <w:basedOn w:val="a0"/>
    <w:rsid w:val="00193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CF1"/>
    <w:pPr>
      <w:ind w:left="720"/>
      <w:contextualSpacing/>
    </w:pPr>
  </w:style>
  <w:style w:type="character" w:customStyle="1" w:styleId="c2">
    <w:name w:val="c2"/>
    <w:basedOn w:val="a0"/>
    <w:rsid w:val="00561CF1"/>
  </w:style>
  <w:style w:type="character" w:customStyle="1" w:styleId="submenu-table">
    <w:name w:val="submenu-table"/>
    <w:basedOn w:val="a0"/>
    <w:rsid w:val="00193048"/>
  </w:style>
  <w:style w:type="character" w:customStyle="1" w:styleId="c0">
    <w:name w:val="c0"/>
    <w:basedOn w:val="a0"/>
    <w:rsid w:val="0019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3</cp:revision>
  <dcterms:created xsi:type="dcterms:W3CDTF">2012-06-29T18:19:00Z</dcterms:created>
  <dcterms:modified xsi:type="dcterms:W3CDTF">2013-08-23T04:40:00Z</dcterms:modified>
</cp:coreProperties>
</file>